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B15B83" w14:textId="7B406FE9" w:rsidR="00660041" w:rsidRDefault="00FD4076" w:rsidP="002A17C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</w:t>
      </w:r>
    </w:p>
    <w:p w14:paraId="19109EAA" w14:textId="77777777" w:rsidR="00FD4076" w:rsidRDefault="00FD4076" w:rsidP="00E163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DA38CCB" w14:textId="77777777" w:rsidR="00E163AF" w:rsidRDefault="00E97B85" w:rsidP="00E163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ДУМА КРАСНОХОЛМСКОГО МУНИЦИПАЛЬНОГО ОКРУГА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ТВЕРСКОЙ ОБЛАСТИ</w:t>
      </w:r>
    </w:p>
    <w:p w14:paraId="765D0196" w14:textId="77777777" w:rsidR="00E163AF" w:rsidRDefault="00E163AF" w:rsidP="00E163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12E062" w14:textId="77777777" w:rsidR="00E163AF" w:rsidRPr="00217384" w:rsidRDefault="00E163AF" w:rsidP="00E163A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14370A69" w14:textId="77777777" w:rsidR="00C74E4E" w:rsidRDefault="00C74E4E" w:rsidP="00E163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231D70" w14:textId="332EA664" w:rsidR="000467D8" w:rsidRDefault="00BD6C33" w:rsidP="00E163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0467D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C74E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C74E4E"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Красный Холм                   </w:t>
      </w:r>
      <w:r w:rsidR="00C74E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</w:p>
    <w:p w14:paraId="1E972CD2" w14:textId="06AB22B0" w:rsidR="00E163AF" w:rsidRDefault="000467D8" w:rsidP="00E163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19 февраля 2021г.                                                                                   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66</w:t>
      </w:r>
      <w:r w:rsidR="00FA2F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89F437D" w14:textId="77777777" w:rsidR="00660041" w:rsidRDefault="00660041" w:rsidP="00E163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ECEC07" w14:textId="77777777" w:rsidR="00E163AF" w:rsidRPr="00217384" w:rsidRDefault="00E163AF" w:rsidP="002173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</w:t>
      </w:r>
      <w:r w:rsidR="00217384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решение </w:t>
      </w:r>
      <w:r w:rsidR="005F020A">
        <w:rPr>
          <w:rFonts w:ascii="Times New Roman" w:eastAsia="Times New Roman" w:hAnsi="Times New Roman"/>
          <w:b/>
          <w:sz w:val="28"/>
          <w:szCs w:val="28"/>
          <w:lang w:eastAsia="ru-RU"/>
        </w:rPr>
        <w:t>Думы</w:t>
      </w:r>
    </w:p>
    <w:p w14:paraId="1C278550" w14:textId="77777777" w:rsidR="005F020A" w:rsidRDefault="002C1182" w:rsidP="002173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Краснохолмского </w:t>
      </w:r>
      <w:r w:rsidR="005F020A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округа Тверской области</w:t>
      </w:r>
    </w:p>
    <w:p w14:paraId="33320D74" w14:textId="77777777" w:rsidR="009A622B" w:rsidRPr="00217384" w:rsidRDefault="00E163AF" w:rsidP="002173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от</w:t>
      </w:r>
      <w:r w:rsidR="00217384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.12.20</w:t>
      </w:r>
      <w:r w:rsidR="005F020A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г. № </w:t>
      </w:r>
      <w:r w:rsidR="005F020A">
        <w:rPr>
          <w:rFonts w:ascii="Times New Roman" w:eastAsia="Times New Roman" w:hAnsi="Times New Roman"/>
          <w:b/>
          <w:sz w:val="28"/>
          <w:szCs w:val="28"/>
          <w:lang w:eastAsia="ru-RU"/>
        </w:rPr>
        <w:t>58</w:t>
      </w: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r w:rsidR="002C1182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О бюджете</w:t>
      </w:r>
      <w:r w:rsidR="005F02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C1182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Краснохолмск</w:t>
      </w:r>
      <w:r w:rsidR="005F020A">
        <w:rPr>
          <w:rFonts w:ascii="Times New Roman" w:eastAsia="Times New Roman" w:hAnsi="Times New Roman"/>
          <w:b/>
          <w:sz w:val="28"/>
          <w:szCs w:val="28"/>
          <w:lang w:eastAsia="ru-RU"/>
        </w:rPr>
        <w:t>ого</w:t>
      </w:r>
      <w:r w:rsidR="00782E26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F02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округа </w:t>
      </w:r>
      <w:r w:rsidR="00782E26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Тверской области</w:t>
      </w:r>
      <w:r w:rsidR="00217384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на 20</w:t>
      </w:r>
      <w:r w:rsidR="00E8592C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  <w:r w:rsidR="009A622B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на плановый</w:t>
      </w:r>
    </w:p>
    <w:p w14:paraId="223AF3BF" w14:textId="77777777" w:rsidR="00E163AF" w:rsidRPr="00217384" w:rsidRDefault="009A622B" w:rsidP="002173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период 20</w:t>
      </w:r>
      <w:r w:rsidR="004B53C3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20</w:t>
      </w:r>
      <w:r w:rsidR="00782E26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годов</w:t>
      </w:r>
      <w:r w:rsidR="00E163AF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14:paraId="4AA5A4FD" w14:textId="77777777" w:rsidR="00660041" w:rsidRDefault="00660041" w:rsidP="00E163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FB761C0" w14:textId="77777777" w:rsidR="00E163AF" w:rsidRDefault="00E163AF" w:rsidP="00E163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92DF132" w14:textId="77777777" w:rsidR="00E163AF" w:rsidRDefault="00C74E4E" w:rsidP="002C118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E163AF">
        <w:rPr>
          <w:rFonts w:ascii="Times New Roman" w:eastAsia="Times New Roman" w:hAnsi="Times New Roman"/>
          <w:b/>
          <w:sz w:val="28"/>
          <w:szCs w:val="28"/>
          <w:lang w:eastAsia="ru-RU"/>
        </w:rPr>
        <w:t>I.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 Внести в решение 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Думы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Краснохолмского 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 Тверской области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от 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.12.20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="002173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58</w:t>
      </w:r>
      <w:r w:rsidR="00F436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C118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436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C1182">
        <w:rPr>
          <w:rFonts w:ascii="Times New Roman" w:eastAsia="Times New Roman" w:hAnsi="Times New Roman"/>
          <w:sz w:val="28"/>
          <w:szCs w:val="28"/>
          <w:lang w:eastAsia="ru-RU"/>
        </w:rPr>
        <w:t>бюджете Краснохолмск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2C11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</w:t>
      </w:r>
      <w:r w:rsidR="002C11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2E26">
        <w:rPr>
          <w:rFonts w:ascii="Times New Roman" w:eastAsia="Times New Roman" w:hAnsi="Times New Roman"/>
          <w:sz w:val="28"/>
          <w:szCs w:val="28"/>
          <w:lang w:eastAsia="ru-RU"/>
        </w:rPr>
        <w:t xml:space="preserve">Тверской области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на 20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3A0C3E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плановый период 20</w:t>
      </w:r>
      <w:r w:rsidR="0052463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A0C3E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782E2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A0C3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» (далее – решение) следующие изменения:</w:t>
      </w:r>
    </w:p>
    <w:p w14:paraId="028ADAF7" w14:textId="77777777" w:rsidR="00C74E4E" w:rsidRDefault="00E163AF" w:rsidP="00E0144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14:paraId="3D5EA9CC" w14:textId="77777777" w:rsidR="00ED01E8" w:rsidRPr="00ED01E8" w:rsidRDefault="00C74E4E" w:rsidP="00ED01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ED01E8" w:rsidRPr="00ED01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 </w:t>
      </w:r>
      <w:r w:rsidR="00ED01E8" w:rsidRPr="00ED01E8">
        <w:rPr>
          <w:rFonts w:ascii="Times New Roman" w:eastAsia="Times New Roman" w:hAnsi="Times New Roman"/>
          <w:sz w:val="28"/>
          <w:szCs w:val="28"/>
          <w:lang w:eastAsia="ru-RU"/>
        </w:rPr>
        <w:t>Пункт 1 решения</w:t>
      </w:r>
      <w:r w:rsidR="00ED01E8" w:rsidRPr="00ED01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D01E8" w:rsidRPr="00ED01E8"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редакции:</w:t>
      </w:r>
    </w:p>
    <w:p w14:paraId="73A4DF08" w14:textId="77777777" w:rsidR="00ED01E8" w:rsidRPr="00ED01E8" w:rsidRDefault="00ED01E8" w:rsidP="00ED01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70D33A4" w14:textId="77777777" w:rsidR="00ED01E8" w:rsidRPr="00ED01E8" w:rsidRDefault="00ED01E8" w:rsidP="00ED01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ED01E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«Утвердить основные характеристики  бюджета муниципального образования Краснохолмский район Тверской области (далее – местный бюджет)  на 2021 год:</w:t>
      </w:r>
    </w:p>
    <w:p w14:paraId="7082C642" w14:textId="77777777" w:rsidR="00ED01E8" w:rsidRPr="00ED01E8" w:rsidRDefault="00ED01E8" w:rsidP="00ED01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14:paraId="63FCCE35" w14:textId="77777777" w:rsidR="00ED01E8" w:rsidRPr="00ED01E8" w:rsidRDefault="00ED01E8" w:rsidP="00ED01E8">
      <w:pPr>
        <w:widowControl w:val="0"/>
        <w:autoSpaceDE w:val="0"/>
        <w:autoSpaceDN w:val="0"/>
        <w:adjustRightInd w:val="0"/>
        <w:spacing w:after="0" w:line="240" w:lineRule="auto"/>
        <w:ind w:right="-186"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ED01E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1) общий  объем доходов местного бюджета  в сумме 368 436,5 тыс. руб.;</w:t>
      </w:r>
    </w:p>
    <w:p w14:paraId="747FA762" w14:textId="77777777" w:rsidR="00ED01E8" w:rsidRPr="00ED01E8" w:rsidRDefault="00ED01E8" w:rsidP="00ED01E8">
      <w:pPr>
        <w:widowControl w:val="0"/>
        <w:autoSpaceDE w:val="0"/>
        <w:autoSpaceDN w:val="0"/>
        <w:adjustRightInd w:val="0"/>
        <w:spacing w:after="0" w:line="240" w:lineRule="auto"/>
        <w:ind w:right="-186"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14:paraId="60455C87" w14:textId="77777777" w:rsidR="00ED01E8" w:rsidRPr="00ED01E8" w:rsidRDefault="00ED01E8" w:rsidP="00ED01E8">
      <w:pPr>
        <w:widowControl w:val="0"/>
        <w:autoSpaceDE w:val="0"/>
        <w:autoSpaceDN w:val="0"/>
        <w:adjustRightInd w:val="0"/>
        <w:spacing w:after="0" w:line="240" w:lineRule="auto"/>
        <w:ind w:right="-186"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ED01E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2) общий объем расходов местного бюджета  в сумме 371 272,8  тыс. руб.</w:t>
      </w:r>
    </w:p>
    <w:p w14:paraId="5FFB7FAE" w14:textId="77777777" w:rsidR="00ED01E8" w:rsidRPr="00ED01E8" w:rsidRDefault="00ED01E8" w:rsidP="00ED01E8">
      <w:pPr>
        <w:widowControl w:val="0"/>
        <w:autoSpaceDE w:val="0"/>
        <w:autoSpaceDN w:val="0"/>
        <w:adjustRightInd w:val="0"/>
        <w:spacing w:after="0" w:line="240" w:lineRule="auto"/>
        <w:ind w:right="-186"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14:paraId="4E5E31D8" w14:textId="77777777" w:rsidR="00ED01E8" w:rsidRPr="00ED01E8" w:rsidRDefault="00ED01E8" w:rsidP="00ED01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ED01E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3) дефицит местного бюджета в сумме 2 836,3 тыс. руб.</w:t>
      </w:r>
    </w:p>
    <w:p w14:paraId="0EAAFA12" w14:textId="77777777" w:rsidR="00ED01E8" w:rsidRPr="00ED01E8" w:rsidRDefault="00ED01E8" w:rsidP="00ED01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14:paraId="50484CC5" w14:textId="77777777" w:rsidR="00ED01E8" w:rsidRPr="00ED01E8" w:rsidRDefault="00ED01E8" w:rsidP="00ED01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ED01E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Утвердить основные характеристики местного бюджета на 2022 год и на 2023год:</w:t>
      </w:r>
    </w:p>
    <w:p w14:paraId="00B5FF4E" w14:textId="77777777" w:rsidR="00ED01E8" w:rsidRPr="00ED01E8" w:rsidRDefault="00ED01E8" w:rsidP="00ED01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14:paraId="61100FBA" w14:textId="77777777" w:rsidR="00ED01E8" w:rsidRPr="00ED01E8" w:rsidRDefault="00ED01E8" w:rsidP="00ED01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ED01E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1) общий объем доходов местного бюджета  на 2022 год в сумме </w:t>
      </w:r>
    </w:p>
    <w:p w14:paraId="40383BD9" w14:textId="77777777" w:rsidR="00ED01E8" w:rsidRPr="00ED01E8" w:rsidRDefault="00ED01E8" w:rsidP="00ED01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ED01E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338 574,9 тыс. руб.  и на 2023 год в сумме 268 290,3 тыс. руб.</w:t>
      </w:r>
    </w:p>
    <w:p w14:paraId="485CBAA4" w14:textId="77777777" w:rsidR="00ED01E8" w:rsidRPr="00ED01E8" w:rsidRDefault="00ED01E8" w:rsidP="00ED01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14:paraId="2870F202" w14:textId="77777777" w:rsidR="00ED01E8" w:rsidRPr="00ED01E8" w:rsidRDefault="00ED01E8" w:rsidP="00ED01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ED01E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2) общий объем расходов местного бюджета на 2022 год в сумме</w:t>
      </w:r>
    </w:p>
    <w:p w14:paraId="1000F4B2" w14:textId="77777777" w:rsidR="00ED01E8" w:rsidRPr="00ED01E8" w:rsidRDefault="00ED01E8" w:rsidP="00ED01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ED01E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332 920,0 тыс. руб., в том числе условно утвержденные расходы в сумме 3593,0  тыс. руб., на 2023 год в сумме  266058,5 тыс. руб. в том числе условно утвержденные расходы в сумме  7264,0 тыс. руб.</w:t>
      </w:r>
    </w:p>
    <w:p w14:paraId="3BDF5045" w14:textId="0FB80C76" w:rsidR="00CD171B" w:rsidRPr="00A8131C" w:rsidRDefault="00CD171B" w:rsidP="00ED01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14:paraId="01173BBD" w14:textId="77777777" w:rsidR="00A8131C" w:rsidRPr="00A8131C" w:rsidRDefault="00A8131C" w:rsidP="00A813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lastRenderedPageBreak/>
        <w:t>3)  профицит местного бюджета на 202</w:t>
      </w:r>
      <w:r w:rsidR="005F020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 в сумме </w:t>
      </w:r>
      <w:r w:rsidR="00B34FC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5 745,3 тыс. руб., профицит</w:t>
      </w:r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местного бюджета на 202</w:t>
      </w:r>
      <w:r w:rsidR="005F020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 в сумме </w:t>
      </w:r>
      <w:r w:rsidR="00B34FC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2 595,4</w:t>
      </w:r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тыс.</w:t>
      </w:r>
      <w:r w:rsidR="00B34FC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Pr="00A813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руб.</w:t>
      </w:r>
    </w:p>
    <w:p w14:paraId="735B7EE0" w14:textId="77777777" w:rsidR="00A8131C" w:rsidRPr="00A8131C" w:rsidRDefault="00A8131C" w:rsidP="00A8131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81F4094" w14:textId="77777777" w:rsidR="00A8131C" w:rsidRDefault="00A8131C" w:rsidP="00A8131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131C">
        <w:rPr>
          <w:rFonts w:ascii="Times New Roman" w:eastAsia="Times New Roman" w:hAnsi="Times New Roman"/>
          <w:sz w:val="28"/>
          <w:szCs w:val="28"/>
          <w:lang w:eastAsia="ru-RU"/>
        </w:rPr>
        <w:t>Утвердить объем межбюджетных трансфертов, получаемых из других бюджетов бюджетной системы Российской Федерации, в 202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A8131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в сумме 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264</w:t>
      </w:r>
      <w:r w:rsidR="00B34F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055,6</w:t>
      </w:r>
      <w:r w:rsidRPr="00A8131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B34F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8131C">
        <w:rPr>
          <w:rFonts w:ascii="Times New Roman" w:eastAsia="Times New Roman" w:hAnsi="Times New Roman"/>
          <w:sz w:val="28"/>
          <w:szCs w:val="28"/>
          <w:lang w:eastAsia="ru-RU"/>
        </w:rPr>
        <w:t>руб., в 202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A8131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в сумме 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232</w:t>
      </w:r>
      <w:r w:rsidR="00B34F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583,2</w:t>
      </w:r>
      <w:r w:rsidRPr="00A8131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B34F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8131C">
        <w:rPr>
          <w:rFonts w:ascii="Times New Roman" w:eastAsia="Times New Roman" w:hAnsi="Times New Roman"/>
          <w:sz w:val="28"/>
          <w:szCs w:val="28"/>
          <w:lang w:eastAsia="ru-RU"/>
        </w:rPr>
        <w:t>руб., в 202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8131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в сумме 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159</w:t>
      </w:r>
      <w:r w:rsidR="00B34F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179,8</w:t>
      </w:r>
      <w:r w:rsidRPr="00A8131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B34F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8131C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</w:p>
    <w:p w14:paraId="01FD2DAF" w14:textId="77777777" w:rsidR="00CD171B" w:rsidRDefault="00CD171B" w:rsidP="00A8131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CE43BA" w14:textId="77777777" w:rsidR="00E217B9" w:rsidRDefault="00E163AF" w:rsidP="00A8131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 1 к решению «Источники финансирования дефицита  </w:t>
      </w:r>
      <w:r w:rsidR="002C1182">
        <w:rPr>
          <w:rFonts w:ascii="Times New Roman" w:eastAsia="Times New Roman" w:hAnsi="Times New Roman"/>
          <w:sz w:val="28"/>
          <w:szCs w:val="28"/>
          <w:lang w:eastAsia="ru-RU"/>
        </w:rPr>
        <w:t>местного</w:t>
      </w:r>
      <w:r w:rsidR="00E217B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871BB0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плановый период 20</w:t>
      </w:r>
      <w:r w:rsidR="0052463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71BB0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F56D6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71BB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изложить в новой редакции согласно приложению  1 к настоящему решению.</w:t>
      </w:r>
    </w:p>
    <w:p w14:paraId="4C091668" w14:textId="77777777" w:rsidR="006F499D" w:rsidRDefault="006F499D" w:rsidP="00954F5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3AD6A7A" w14:textId="77777777" w:rsidR="00681518" w:rsidRDefault="00C74E4E" w:rsidP="00B06B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FA2285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681518" w:rsidRPr="006815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681518" w:rsidRPr="0068151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681518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 </w:t>
      </w:r>
      <w:r w:rsidR="008943B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681518">
        <w:rPr>
          <w:rFonts w:ascii="Times New Roman" w:eastAsia="Times New Roman" w:hAnsi="Times New Roman"/>
          <w:sz w:val="28"/>
          <w:szCs w:val="28"/>
          <w:lang w:eastAsia="ru-RU"/>
        </w:rPr>
        <w:t xml:space="preserve"> к решению «Прогнозируемые доходы местного бюджета по группам, подгруппам, статьям, подстатьям и элементам доходов классификации доходов бюджетов Российской Федерации на 20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8151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A93B38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плановый период 20</w:t>
      </w:r>
      <w:r w:rsidR="0052463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93B38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F56D6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93B3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681518">
        <w:rPr>
          <w:rFonts w:ascii="Times New Roman" w:eastAsia="Times New Roman" w:hAnsi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84EE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81518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14:paraId="7EDA83DD" w14:textId="77777777" w:rsidR="009C0C98" w:rsidRDefault="009C0C98" w:rsidP="00B06B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2001A24F" w14:textId="77777777" w:rsidR="00E163AF" w:rsidRDefault="009C0C98" w:rsidP="00E014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A2285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D22F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 </w:t>
      </w:r>
      <w:r w:rsidR="008943B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к решению «Распределение бюджетных ассигнований</w:t>
      </w:r>
      <w:r w:rsidR="002F41F5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местного бюджета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825372">
        <w:rPr>
          <w:rFonts w:ascii="Times New Roman" w:eastAsia="Times New Roman" w:hAnsi="Times New Roman"/>
          <w:sz w:val="28"/>
          <w:szCs w:val="28"/>
          <w:lang w:eastAsia="ru-RU"/>
        </w:rPr>
        <w:t>по разделам</w:t>
      </w:r>
      <w:r w:rsidR="002F41F5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="00825372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подразделам классификации расходов бюджетов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A93B38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плановый период 20</w:t>
      </w:r>
      <w:r w:rsidR="0052463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93B38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F56D6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93B3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» изложить в новой редакции согласно приложению</w:t>
      </w:r>
      <w:r w:rsidR="00947D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4EE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14:paraId="79BC6F43" w14:textId="77777777" w:rsidR="00C76C7F" w:rsidRDefault="00C76C7F" w:rsidP="00E014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0550E1" w14:textId="77777777" w:rsidR="00C76C7F" w:rsidRDefault="00C76C7F" w:rsidP="00C76C7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FA2285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 </w:t>
      </w:r>
      <w:r w:rsidR="008943B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решению «Распределение бюджетных ассигнований местного бюджета  по разделам, подразделам, целевым статьям (муниципальным программам и непрограммным направлениям деятельности), группам </w:t>
      </w:r>
      <w:r w:rsidR="00FB5226">
        <w:rPr>
          <w:rFonts w:ascii="Times New Roman" w:eastAsia="Times New Roman" w:hAnsi="Times New Roman"/>
          <w:sz w:val="28"/>
          <w:szCs w:val="28"/>
          <w:lang w:eastAsia="ru-RU"/>
        </w:rPr>
        <w:t xml:space="preserve">(группам и подгруппам)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видов расходов классификации расходов бюджетов  на 20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изложить в новой редакции согласно приложению </w:t>
      </w:r>
      <w:r w:rsidR="00C84EE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14:paraId="5FFCA52C" w14:textId="77777777" w:rsidR="00E163AF" w:rsidRDefault="00E163AF" w:rsidP="00E014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14:paraId="7A59763A" w14:textId="77777777" w:rsidR="00E163AF" w:rsidRDefault="00C74E4E" w:rsidP="00E014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FA2285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E163AF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0F2DA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22F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 </w:t>
      </w:r>
      <w:r w:rsidR="008943BA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к решению «Ведомственная структура расходов бюджета </w:t>
      </w:r>
      <w:r w:rsidR="000F2DAA">
        <w:rPr>
          <w:rFonts w:ascii="Times New Roman" w:eastAsia="Times New Roman" w:hAnsi="Times New Roman"/>
          <w:sz w:val="28"/>
          <w:szCs w:val="28"/>
          <w:lang w:eastAsia="ru-RU"/>
        </w:rPr>
        <w:t>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</w:t>
      </w:r>
      <w:r w:rsidR="00FB5226">
        <w:rPr>
          <w:rFonts w:ascii="Times New Roman" w:eastAsia="Times New Roman" w:hAnsi="Times New Roman"/>
          <w:sz w:val="28"/>
          <w:szCs w:val="28"/>
          <w:lang w:eastAsia="ru-RU"/>
        </w:rPr>
        <w:t xml:space="preserve"> (группам и подгруппам)</w:t>
      </w:r>
      <w:r w:rsidR="000F2DAA">
        <w:rPr>
          <w:rFonts w:ascii="Times New Roman" w:eastAsia="Times New Roman" w:hAnsi="Times New Roman"/>
          <w:sz w:val="28"/>
          <w:szCs w:val="28"/>
          <w:lang w:eastAsia="ru-RU"/>
        </w:rPr>
        <w:t xml:space="preserve"> видов расходов</w:t>
      </w:r>
      <w:r w:rsidR="00FB522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F2DAA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классификации расходов бюджетов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на 20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A93B38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плановый период 20</w:t>
      </w:r>
      <w:r w:rsidR="0052463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93B38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F56D6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93B3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84EE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14:paraId="551988D4" w14:textId="77777777" w:rsidR="00D63483" w:rsidRDefault="00D63483" w:rsidP="00E014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FA30D4C" w14:textId="77777777" w:rsidR="00D63483" w:rsidRDefault="00D63483" w:rsidP="00E014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A2285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32003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Приложение </w:t>
      </w:r>
      <w:r w:rsidR="008943BA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решению «</w:t>
      </w:r>
      <w:r w:rsidR="00FB5226">
        <w:rPr>
          <w:rFonts w:ascii="Times New Roman" w:eastAsia="Times New Roman" w:hAnsi="Times New Roman"/>
          <w:sz w:val="28"/>
          <w:szCs w:val="28"/>
          <w:lang w:eastAsia="ru-RU"/>
        </w:rPr>
        <w:t>Объем и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аспределение бюджетных ассигнований </w:t>
      </w:r>
      <w:r w:rsidR="009354B2">
        <w:rPr>
          <w:rFonts w:ascii="Times New Roman" w:eastAsia="Times New Roman" w:hAnsi="Times New Roman"/>
          <w:sz w:val="28"/>
          <w:szCs w:val="28"/>
          <w:lang w:eastAsia="ru-RU"/>
        </w:rPr>
        <w:t>по целевым статьям (муниципальным программам и непрограммным направлениям деятельности), группам</w:t>
      </w:r>
      <w:r w:rsidR="00FB5226">
        <w:rPr>
          <w:rFonts w:ascii="Times New Roman" w:eastAsia="Times New Roman" w:hAnsi="Times New Roman"/>
          <w:sz w:val="28"/>
          <w:szCs w:val="28"/>
          <w:lang w:eastAsia="ru-RU"/>
        </w:rPr>
        <w:t xml:space="preserve"> (группам и подгруппам) </w:t>
      </w:r>
      <w:r w:rsidR="009354B2">
        <w:rPr>
          <w:rFonts w:ascii="Times New Roman" w:eastAsia="Times New Roman" w:hAnsi="Times New Roman"/>
          <w:sz w:val="28"/>
          <w:szCs w:val="28"/>
          <w:lang w:eastAsia="ru-RU"/>
        </w:rPr>
        <w:t xml:space="preserve"> видов расходов классификации расходов бюджетов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</w:t>
      </w:r>
      <w:r w:rsidR="0052463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F56D6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согласно приложению </w:t>
      </w:r>
      <w:r w:rsidR="00C84EE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14:paraId="3D42061C" w14:textId="77777777" w:rsidR="00CD171B" w:rsidRDefault="00CD171B" w:rsidP="00E014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</w:t>
      </w:r>
    </w:p>
    <w:p w14:paraId="28F1306C" w14:textId="77777777" w:rsidR="00CD171B" w:rsidRDefault="00CD171B" w:rsidP="00E014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A7075F">
        <w:rPr>
          <w:rFonts w:ascii="Times New Roman" w:eastAsia="Times New Roman" w:hAnsi="Times New Roman"/>
          <w:b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В пункте 6 статьи 16 текстовой части «при внесении изменений в Указания о порядке применения бюджетной классификации Российской Федерации»  заменить на:  «О Порядке формирования и применения кодов бюджетной классификации Российской Федерации, их структуре и принципах назначения».</w:t>
      </w:r>
    </w:p>
    <w:p w14:paraId="47DB6751" w14:textId="77777777" w:rsidR="00CD171B" w:rsidRDefault="00CD171B" w:rsidP="00E014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7175E39" w14:textId="77777777" w:rsidR="00FA2D5A" w:rsidRPr="00C42A37" w:rsidRDefault="0024264F" w:rsidP="00FA2D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14:paraId="7A732C1A" w14:textId="09DC63E8" w:rsidR="005F7845" w:rsidRDefault="005F7845" w:rsidP="00544C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Hlk59639887"/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b/>
        </w:rPr>
        <w:t xml:space="preserve">  </w:t>
      </w:r>
      <w:r w:rsidR="00544C72" w:rsidRPr="00094CD7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</w:t>
      </w:r>
      <w:r w:rsidR="00544C72">
        <w:rPr>
          <w:rFonts w:ascii="Times New Roman" w:eastAsia="Times New Roman" w:hAnsi="Times New Roman"/>
          <w:sz w:val="28"/>
          <w:szCs w:val="28"/>
          <w:lang w:eastAsia="ru-RU"/>
        </w:rPr>
        <w:t xml:space="preserve"> в силу со </w:t>
      </w:r>
      <w:proofErr w:type="gramStart"/>
      <w:r w:rsidR="00544C72">
        <w:rPr>
          <w:rFonts w:ascii="Times New Roman" w:eastAsia="Times New Roman" w:hAnsi="Times New Roman"/>
          <w:sz w:val="28"/>
          <w:szCs w:val="28"/>
          <w:lang w:eastAsia="ru-RU"/>
        </w:rPr>
        <w:t>дня</w:t>
      </w:r>
      <w:r w:rsidR="00544C72" w:rsidRPr="00094CD7">
        <w:rPr>
          <w:rFonts w:ascii="Times New Roman" w:eastAsia="Times New Roman" w:hAnsi="Times New Roman"/>
          <w:sz w:val="28"/>
          <w:szCs w:val="28"/>
          <w:lang w:eastAsia="ru-RU"/>
        </w:rPr>
        <w:t xml:space="preserve">  его</w:t>
      </w:r>
      <w:proofErr w:type="gramEnd"/>
      <w:r w:rsidR="00544C72" w:rsidRPr="00094CD7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принятия, подлежит официальному обнародованию в соответствии с Уставом Краснохолмского муниципального округа Тверской области и размещению на официальном сайте Администрации  Краснохолмского муниципального округа в информационно-телекоммуникационной сети «Интернет».</w:t>
      </w:r>
    </w:p>
    <w:p w14:paraId="2F6FE4A5" w14:textId="77777777" w:rsidR="005F7845" w:rsidRDefault="005F7845" w:rsidP="005F7845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2A369E0" w14:textId="77777777" w:rsidR="005F7845" w:rsidRDefault="005F7845" w:rsidP="005F7845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221B1B6" w14:textId="77777777" w:rsidR="005F7845" w:rsidRDefault="005F7845" w:rsidP="005F7845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Думы Краснохолмского</w:t>
      </w:r>
    </w:p>
    <w:p w14:paraId="61AB45FE" w14:textId="77777777" w:rsidR="005F7845" w:rsidRDefault="005F7845" w:rsidP="005F7845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округа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Т.П.</w:t>
      </w:r>
      <w:proofErr w:type="gramEnd"/>
      <w:r>
        <w:rPr>
          <w:rFonts w:ascii="Times New Roman" w:hAnsi="Times New Roman"/>
          <w:sz w:val="28"/>
          <w:szCs w:val="28"/>
        </w:rPr>
        <w:t xml:space="preserve"> Серова</w:t>
      </w:r>
    </w:p>
    <w:p w14:paraId="02A907EE" w14:textId="77777777" w:rsidR="005F7845" w:rsidRDefault="005F7845" w:rsidP="005F7845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A1FA19" w14:textId="77777777" w:rsidR="005F7845" w:rsidRDefault="005F7845" w:rsidP="005F7845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604533F" w14:textId="77777777" w:rsidR="005F7845" w:rsidRDefault="005F7845" w:rsidP="005F7845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Краснохолмского</w:t>
      </w:r>
    </w:p>
    <w:p w14:paraId="2EFA7147" w14:textId="77777777" w:rsidR="005F7845" w:rsidRDefault="005F7845" w:rsidP="005F7845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округа 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В.Ю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Журавлев</w:t>
      </w:r>
      <w:bookmarkEnd w:id="0"/>
    </w:p>
    <w:p w14:paraId="104AE231" w14:textId="61203E15" w:rsidR="004A6B47" w:rsidRPr="00C74E4E" w:rsidRDefault="004A6B47" w:rsidP="005F78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4A6B47" w:rsidRPr="00C74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63AF"/>
    <w:rsid w:val="0004621C"/>
    <w:rsid w:val="000467D8"/>
    <w:rsid w:val="00052CBC"/>
    <w:rsid w:val="000652E6"/>
    <w:rsid w:val="00076BBD"/>
    <w:rsid w:val="000A75CC"/>
    <w:rsid w:val="000B12DC"/>
    <w:rsid w:val="000B2072"/>
    <w:rsid w:val="000D5501"/>
    <w:rsid w:val="000F2DAA"/>
    <w:rsid w:val="000F3E67"/>
    <w:rsid w:val="000F523E"/>
    <w:rsid w:val="001007A6"/>
    <w:rsid w:val="00106855"/>
    <w:rsid w:val="0012028F"/>
    <w:rsid w:val="00125693"/>
    <w:rsid w:val="0013684C"/>
    <w:rsid w:val="00145017"/>
    <w:rsid w:val="00150CEA"/>
    <w:rsid w:val="00180AC5"/>
    <w:rsid w:val="00190EE9"/>
    <w:rsid w:val="001A03E2"/>
    <w:rsid w:val="001A58FA"/>
    <w:rsid w:val="001C703D"/>
    <w:rsid w:val="001D0A59"/>
    <w:rsid w:val="001D38CA"/>
    <w:rsid w:val="002117DD"/>
    <w:rsid w:val="00213898"/>
    <w:rsid w:val="00217384"/>
    <w:rsid w:val="002259B6"/>
    <w:rsid w:val="0024264F"/>
    <w:rsid w:val="00251E8D"/>
    <w:rsid w:val="00266A7E"/>
    <w:rsid w:val="00282783"/>
    <w:rsid w:val="002A17CB"/>
    <w:rsid w:val="002B11FB"/>
    <w:rsid w:val="002B53D2"/>
    <w:rsid w:val="002C1182"/>
    <w:rsid w:val="002F2217"/>
    <w:rsid w:val="002F41F5"/>
    <w:rsid w:val="002F7EA9"/>
    <w:rsid w:val="003041B9"/>
    <w:rsid w:val="00320035"/>
    <w:rsid w:val="00320D82"/>
    <w:rsid w:val="003252AF"/>
    <w:rsid w:val="0032616D"/>
    <w:rsid w:val="003405A0"/>
    <w:rsid w:val="00347555"/>
    <w:rsid w:val="00363C70"/>
    <w:rsid w:val="00372226"/>
    <w:rsid w:val="00392F37"/>
    <w:rsid w:val="003A0C3E"/>
    <w:rsid w:val="003A7021"/>
    <w:rsid w:val="003C287B"/>
    <w:rsid w:val="003F1BE2"/>
    <w:rsid w:val="003F2768"/>
    <w:rsid w:val="003F49A0"/>
    <w:rsid w:val="00403828"/>
    <w:rsid w:val="00420615"/>
    <w:rsid w:val="004237FE"/>
    <w:rsid w:val="00423C66"/>
    <w:rsid w:val="00444E6C"/>
    <w:rsid w:val="0045406D"/>
    <w:rsid w:val="00462DCE"/>
    <w:rsid w:val="00487709"/>
    <w:rsid w:val="004A0938"/>
    <w:rsid w:val="004A6B47"/>
    <w:rsid w:val="004B53C3"/>
    <w:rsid w:val="004C7D15"/>
    <w:rsid w:val="004D2D87"/>
    <w:rsid w:val="004E2DAF"/>
    <w:rsid w:val="004E4543"/>
    <w:rsid w:val="004E5B30"/>
    <w:rsid w:val="004F005E"/>
    <w:rsid w:val="005020D5"/>
    <w:rsid w:val="00502E02"/>
    <w:rsid w:val="00524632"/>
    <w:rsid w:val="00542A2D"/>
    <w:rsid w:val="00544C72"/>
    <w:rsid w:val="00550A09"/>
    <w:rsid w:val="00552805"/>
    <w:rsid w:val="00586859"/>
    <w:rsid w:val="005B67BE"/>
    <w:rsid w:val="005C7EFD"/>
    <w:rsid w:val="005D5762"/>
    <w:rsid w:val="005F020A"/>
    <w:rsid w:val="005F2649"/>
    <w:rsid w:val="005F7845"/>
    <w:rsid w:val="00600E00"/>
    <w:rsid w:val="00603C4E"/>
    <w:rsid w:val="0060440A"/>
    <w:rsid w:val="00622DCE"/>
    <w:rsid w:val="00660041"/>
    <w:rsid w:val="006739E7"/>
    <w:rsid w:val="00681518"/>
    <w:rsid w:val="00682569"/>
    <w:rsid w:val="006A03D1"/>
    <w:rsid w:val="006A5444"/>
    <w:rsid w:val="006B1009"/>
    <w:rsid w:val="006C4517"/>
    <w:rsid w:val="006D036D"/>
    <w:rsid w:val="006D55D1"/>
    <w:rsid w:val="006E0A77"/>
    <w:rsid w:val="006E6EE7"/>
    <w:rsid w:val="006F43FF"/>
    <w:rsid w:val="006F499D"/>
    <w:rsid w:val="00734A19"/>
    <w:rsid w:val="00734EDB"/>
    <w:rsid w:val="00753D99"/>
    <w:rsid w:val="00760C65"/>
    <w:rsid w:val="007711F9"/>
    <w:rsid w:val="00782E26"/>
    <w:rsid w:val="007924E9"/>
    <w:rsid w:val="007A11C2"/>
    <w:rsid w:val="007A4426"/>
    <w:rsid w:val="007D0C9C"/>
    <w:rsid w:val="007D3B0D"/>
    <w:rsid w:val="007D4E51"/>
    <w:rsid w:val="007D6997"/>
    <w:rsid w:val="007E1230"/>
    <w:rsid w:val="007F366F"/>
    <w:rsid w:val="00825372"/>
    <w:rsid w:val="00826908"/>
    <w:rsid w:val="00846403"/>
    <w:rsid w:val="008608D4"/>
    <w:rsid w:val="00871BB0"/>
    <w:rsid w:val="008943BA"/>
    <w:rsid w:val="008B7883"/>
    <w:rsid w:val="008C6FCF"/>
    <w:rsid w:val="008D6B89"/>
    <w:rsid w:val="008E3FBF"/>
    <w:rsid w:val="008F6089"/>
    <w:rsid w:val="009354B2"/>
    <w:rsid w:val="00947D72"/>
    <w:rsid w:val="00950FE8"/>
    <w:rsid w:val="00954F58"/>
    <w:rsid w:val="00955E5B"/>
    <w:rsid w:val="00996759"/>
    <w:rsid w:val="009A622B"/>
    <w:rsid w:val="009B5332"/>
    <w:rsid w:val="009C0C98"/>
    <w:rsid w:val="009C312F"/>
    <w:rsid w:val="009E053C"/>
    <w:rsid w:val="009E593A"/>
    <w:rsid w:val="00A02B25"/>
    <w:rsid w:val="00A15FB2"/>
    <w:rsid w:val="00A352E5"/>
    <w:rsid w:val="00A5483D"/>
    <w:rsid w:val="00A7075F"/>
    <w:rsid w:val="00A8131C"/>
    <w:rsid w:val="00A93B38"/>
    <w:rsid w:val="00AA11E6"/>
    <w:rsid w:val="00AA29F0"/>
    <w:rsid w:val="00AB10CE"/>
    <w:rsid w:val="00AB584E"/>
    <w:rsid w:val="00AC01A8"/>
    <w:rsid w:val="00AC1A0D"/>
    <w:rsid w:val="00AC5C49"/>
    <w:rsid w:val="00AE68D6"/>
    <w:rsid w:val="00B06BAE"/>
    <w:rsid w:val="00B11BBA"/>
    <w:rsid w:val="00B127F9"/>
    <w:rsid w:val="00B34FCC"/>
    <w:rsid w:val="00B63D56"/>
    <w:rsid w:val="00B66575"/>
    <w:rsid w:val="00B66EE1"/>
    <w:rsid w:val="00B86109"/>
    <w:rsid w:val="00BA75D4"/>
    <w:rsid w:val="00BB35FE"/>
    <w:rsid w:val="00BB4BA2"/>
    <w:rsid w:val="00BD6C33"/>
    <w:rsid w:val="00BD775E"/>
    <w:rsid w:val="00C41A4F"/>
    <w:rsid w:val="00C42A37"/>
    <w:rsid w:val="00C44AD0"/>
    <w:rsid w:val="00C57051"/>
    <w:rsid w:val="00C74861"/>
    <w:rsid w:val="00C74E4E"/>
    <w:rsid w:val="00C76C7F"/>
    <w:rsid w:val="00C84EED"/>
    <w:rsid w:val="00C94930"/>
    <w:rsid w:val="00CA7246"/>
    <w:rsid w:val="00CB40C3"/>
    <w:rsid w:val="00CD171B"/>
    <w:rsid w:val="00CF5F9D"/>
    <w:rsid w:val="00D046F4"/>
    <w:rsid w:val="00D04DF3"/>
    <w:rsid w:val="00D22FF6"/>
    <w:rsid w:val="00D26C9E"/>
    <w:rsid w:val="00D35E48"/>
    <w:rsid w:val="00D367ED"/>
    <w:rsid w:val="00D51C0B"/>
    <w:rsid w:val="00D53E43"/>
    <w:rsid w:val="00D54611"/>
    <w:rsid w:val="00D56D5B"/>
    <w:rsid w:val="00D63483"/>
    <w:rsid w:val="00D6429F"/>
    <w:rsid w:val="00D82544"/>
    <w:rsid w:val="00D8297B"/>
    <w:rsid w:val="00D9178B"/>
    <w:rsid w:val="00DB07C0"/>
    <w:rsid w:val="00DB18E0"/>
    <w:rsid w:val="00DD14F8"/>
    <w:rsid w:val="00DF2502"/>
    <w:rsid w:val="00DF2DB0"/>
    <w:rsid w:val="00E0144C"/>
    <w:rsid w:val="00E06F1E"/>
    <w:rsid w:val="00E163AF"/>
    <w:rsid w:val="00E16E7E"/>
    <w:rsid w:val="00E217B9"/>
    <w:rsid w:val="00E51638"/>
    <w:rsid w:val="00E51DC5"/>
    <w:rsid w:val="00E534A3"/>
    <w:rsid w:val="00E74874"/>
    <w:rsid w:val="00E80F5A"/>
    <w:rsid w:val="00E8592C"/>
    <w:rsid w:val="00E97B85"/>
    <w:rsid w:val="00EA13D5"/>
    <w:rsid w:val="00ED01E8"/>
    <w:rsid w:val="00EF35AE"/>
    <w:rsid w:val="00F07639"/>
    <w:rsid w:val="00F14C5E"/>
    <w:rsid w:val="00F167C9"/>
    <w:rsid w:val="00F21DF8"/>
    <w:rsid w:val="00F2372C"/>
    <w:rsid w:val="00F3670B"/>
    <w:rsid w:val="00F41441"/>
    <w:rsid w:val="00F4366A"/>
    <w:rsid w:val="00F53789"/>
    <w:rsid w:val="00F548BE"/>
    <w:rsid w:val="00F558B4"/>
    <w:rsid w:val="00F56D67"/>
    <w:rsid w:val="00F57086"/>
    <w:rsid w:val="00F70243"/>
    <w:rsid w:val="00F73C2F"/>
    <w:rsid w:val="00F802DE"/>
    <w:rsid w:val="00F83CD0"/>
    <w:rsid w:val="00F8404D"/>
    <w:rsid w:val="00F94F50"/>
    <w:rsid w:val="00FA2285"/>
    <w:rsid w:val="00FA2D5A"/>
    <w:rsid w:val="00FA2F4E"/>
    <w:rsid w:val="00FB5226"/>
    <w:rsid w:val="00FC78CD"/>
    <w:rsid w:val="00FD4076"/>
    <w:rsid w:val="00FE33A2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06E49"/>
  <w15:docId w15:val="{A7132B14-21E8-49BD-8274-450983CE9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3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3A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A2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2F4E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6A0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B34F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7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8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37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2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156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163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411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091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0637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4897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9376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9079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1384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706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41863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3161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86900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71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9D15B-A16E-4976-8505-ADFE22009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3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Usr-7A93</cp:lastModifiedBy>
  <cp:revision>379</cp:revision>
  <cp:lastPrinted>2021-02-09T11:38:00Z</cp:lastPrinted>
  <dcterms:created xsi:type="dcterms:W3CDTF">2014-06-09T09:24:00Z</dcterms:created>
  <dcterms:modified xsi:type="dcterms:W3CDTF">2021-02-25T11:53:00Z</dcterms:modified>
</cp:coreProperties>
</file>